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На английском:</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[Sir],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regret to inform you that your proposal to start a business partnership with our company has not been approved by the board of directors. You may be provided with another opportunity at some other occasion.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 is pertinent to mention here that the company requires an altogether safety and security for smooth working whereas you have launched your organization recently and nobody gives assurance in this regard.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the light of above circumstances, we feel remorse to acquaint you that your proposal for initiating business with our company cannot be made possible in the current scenario and you are suggested to establish your name and gain trust in the market before offering your services or partnership.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Wishing you best of luck for next time.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[Name]</w:t>
      </w:r>
    </w:p>
    <w:p w:rsidR="00000000" w:rsidDel="00000000" w:rsidP="00000000" w:rsidRDefault="00000000" w:rsidRPr="00000000" w14:paraId="0000000E">
      <w:pPr>
        <w:rPr/>
      </w:pPr>
      <w:r w:rsidDel="00000000" w:rsidR="00000000" w:rsidRPr="00000000">
        <w:rPr>
          <w:rtl w:val="0"/>
        </w:rPr>
        <w:t xml:space="preserve">[Position]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Перевод</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Уважаемый [имя],</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С сожалением сообщаем Вам, что Ваше предложение о начале делового партнерства с нашей компанией ABC не было одобрено советом директоров.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Нашей компании требуется полная безопасность для бесперебойной работы и отложенных рабочих процессов, тогда как вы начали свою деятельность недавно и не можете дать гарантий в этом отношении.</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В свете вышеуказанных обстоятельств мы с сожалением сообщаем вам, что ваше предложение о сотрудничестве не может быть принято. Надеемся, что мы сможем установить бизнес-партнёрство, как только вы завоюете доверие на рынке.</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Желаем вам удачи в развитии компании.</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С уважением,</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[Имя]</w:t>
      </w:r>
    </w:p>
    <w:p w:rsidR="00000000" w:rsidDel="00000000" w:rsidP="00000000" w:rsidRDefault="00000000" w:rsidRPr="00000000" w14:paraId="0000001F">
      <w:pPr>
        <w:rPr/>
      </w:pPr>
      <w:r w:rsidDel="00000000" w:rsidR="00000000" w:rsidRPr="00000000">
        <w:rPr>
          <w:rtl w:val="0"/>
        </w:rPr>
        <w:t xml:space="preserve"> [Должность]</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