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На английском:</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[Sir],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regret to inform you that your proposal to start a business partnership with our company has not been approved by the board of directors. You may be provided with another opportunity at some other occasion.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It is pertinent to mention here that the company requires an altogether safety and security for smooth working whereas you have launched your organization recently and nobody gives assurance in this regard.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light of above circumstances, we feel remorse to acquaint you that your proposal for initiating business with our company cannot be made possible in the current scenario and you are suggested to establish your name and gain trust in the market before offering your services or partnership.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Wishing you best of luck for next time.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[Name]</w:t>
      </w:r>
    </w:p>
    <w:p w:rsidR="00000000" w:rsidDel="00000000" w:rsidP="00000000" w:rsidRDefault="00000000" w:rsidRPr="00000000" w14:paraId="0000000E">
      <w:pPr>
        <w:rPr/>
      </w:pPr>
      <w:r w:rsidDel="00000000" w:rsidR="00000000" w:rsidRPr="00000000">
        <w:rPr>
          <w:rtl w:val="0"/>
        </w:rPr>
        <w:t xml:space="preserve">[Position]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Перевод</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Уважаемый [имя],</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С сожалением сообщаем Вам, что Ваше предложение о начале делового партнерства с нашей компанией ABC не было одобрено советом директоров.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Нашей компании требуется полная безопасность для бесперебойной работы и отложенных рабочих процессов, тогда как вы начали свою деятельность недавно и не можете дать гарантий в этом отношении.</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В свете вышеуказанных обстоятельств мы с сожалением сообщаем вам, что ваше предложение о сотрудничестве не может быть принято. Надеемся, что мы сможем установить бизнес-партнёрство, как только вы завоюете доверие на рынке.</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Желаем вам удачи в развитии компании.</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С уважением,</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[Имя]</w:t>
      </w:r>
    </w:p>
    <w:p w:rsidR="00000000" w:rsidDel="00000000" w:rsidP="00000000" w:rsidRDefault="00000000" w:rsidRPr="00000000" w14:paraId="0000001F">
      <w:pPr>
        <w:rPr/>
      </w:pPr>
      <w:r w:rsidDel="00000000" w:rsidR="00000000" w:rsidRPr="00000000">
        <w:rPr>
          <w:rtl w:val="0"/>
        </w:rPr>
        <w:t xml:space="preserve"> [Должность]</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