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3F3F3"/>
  <w:body>
    <w:p w:rsidR="00000000" w:rsidDel="00000000" w:rsidP="00000000" w:rsidRDefault="00000000" w:rsidRPr="00000000" w14:paraId="00000001">
      <w:pPr>
        <w:jc w:val="center"/>
        <w:rPr>
          <w:rFonts w:ascii="Trebuchet MS" w:cs="Trebuchet MS" w:eastAsia="Trebuchet MS" w:hAnsi="Trebuchet MS"/>
          <w:b w:val="1"/>
          <w:sz w:val="26"/>
          <w:szCs w:val="26"/>
        </w:rPr>
      </w:pPr>
      <w:r w:rsidDel="00000000" w:rsidR="00000000" w:rsidRPr="00000000">
        <w:rPr>
          <w:rFonts w:ascii="Trebuchet MS" w:cs="Trebuchet MS" w:eastAsia="Trebuchet MS" w:hAnsi="Trebuchet MS"/>
          <w:b w:val="1"/>
          <w:sz w:val="26"/>
          <w:szCs w:val="26"/>
          <w:rtl w:val="0"/>
        </w:rPr>
        <w:t xml:space="preserve">Landscape Business Proposal </w:t>
      </w:r>
    </w:p>
    <w:p w:rsidR="00000000" w:rsidDel="00000000" w:rsidP="00000000" w:rsidRDefault="00000000" w:rsidRPr="00000000" w14:paraId="00000002">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3">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Our company has been in the landscaping business for 30 years since 1990, founded by XXX. We’re a team of committed professionals with our highly motivated love and passion for working with the greens and maintaining and growing them for the mother planet Earth. </w:t>
      </w:r>
    </w:p>
    <w:p w:rsidR="00000000" w:rsidDel="00000000" w:rsidP="00000000" w:rsidRDefault="00000000" w:rsidRPr="00000000" w14:paraId="00000004">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5">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We specialize in the design and installation of aesthetic environments. No job is too big or small, from dangerous tree removals to periodic maintenance.</w:t>
      </w:r>
    </w:p>
    <w:p w:rsidR="00000000" w:rsidDel="00000000" w:rsidP="00000000" w:rsidRDefault="00000000" w:rsidRPr="00000000" w14:paraId="00000006">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7">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Services</w:t>
      </w: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08">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9">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With our experience, you can always count on us to take care of your yard and landscape needs every time. Using our knowledge and expertise, we start by thoroughly evaluating each individual property to then discuss the preferred design ideas with the client. With the help of an expert team, here's a list of all the basic services that we offer. </w:t>
      </w:r>
    </w:p>
    <w:p w:rsidR="00000000" w:rsidDel="00000000" w:rsidP="00000000" w:rsidRDefault="00000000" w:rsidRPr="00000000" w14:paraId="0000000A">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B">
      <w:pPr>
        <w:numPr>
          <w:ilvl w:val="0"/>
          <w:numId w:val="2"/>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Planting Bed Maintenance</w:t>
      </w:r>
    </w:p>
    <w:p w:rsidR="00000000" w:rsidDel="00000000" w:rsidP="00000000" w:rsidRDefault="00000000" w:rsidRPr="00000000" w14:paraId="0000000C">
      <w:pPr>
        <w:numPr>
          <w:ilvl w:val="0"/>
          <w:numId w:val="2"/>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Spring &amp; Fall Clean-up</w:t>
      </w:r>
    </w:p>
    <w:p w:rsidR="00000000" w:rsidDel="00000000" w:rsidP="00000000" w:rsidRDefault="00000000" w:rsidRPr="00000000" w14:paraId="0000000D">
      <w:pPr>
        <w:numPr>
          <w:ilvl w:val="0"/>
          <w:numId w:val="2"/>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Tree Trimming</w:t>
      </w:r>
    </w:p>
    <w:p w:rsidR="00000000" w:rsidDel="00000000" w:rsidP="00000000" w:rsidRDefault="00000000" w:rsidRPr="00000000" w14:paraId="0000000E">
      <w:pPr>
        <w:numPr>
          <w:ilvl w:val="0"/>
          <w:numId w:val="2"/>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Tree &amp; Shrub Pruning</w:t>
      </w:r>
    </w:p>
    <w:p w:rsidR="00000000" w:rsidDel="00000000" w:rsidP="00000000" w:rsidRDefault="00000000" w:rsidRPr="00000000" w14:paraId="0000000F">
      <w:pPr>
        <w:numPr>
          <w:ilvl w:val="0"/>
          <w:numId w:val="2"/>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Irrigation</w:t>
      </w:r>
    </w:p>
    <w:p w:rsidR="00000000" w:rsidDel="00000000" w:rsidP="00000000" w:rsidRDefault="00000000" w:rsidRPr="00000000" w14:paraId="00000010">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1">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Charges</w:t>
      </w:r>
    </w:p>
    <w:p w:rsidR="00000000" w:rsidDel="00000000" w:rsidP="00000000" w:rsidRDefault="00000000" w:rsidRPr="00000000" w14:paraId="00000012">
      <w:pP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13">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following table shall give you all needful information regarding our ideal charges. Our prices are competitive and our mission is to deliver excellence.</w:t>
      </w:r>
    </w:p>
    <w:p w:rsidR="00000000" w:rsidDel="00000000" w:rsidP="00000000" w:rsidRDefault="00000000" w:rsidRPr="00000000" w14:paraId="00000014">
      <w:pPr>
        <w:rPr>
          <w:rFonts w:ascii="Trebuchet MS" w:cs="Trebuchet MS" w:eastAsia="Trebuchet MS" w:hAnsi="Trebuchet MS"/>
        </w:rPr>
      </w:pPr>
      <w:r w:rsidDel="00000000" w:rsidR="00000000" w:rsidRPr="00000000">
        <w:rPr>
          <w:rtl w:val="0"/>
        </w:rPr>
      </w:r>
    </w:p>
    <w:tbl>
      <w:tblPr>
        <w:tblStyle w:val="Table1"/>
        <w:tblW w:w="5749.09090909090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76.363636363636"/>
        <w:gridCol w:w="2072.727272727273"/>
        <w:tblGridChange w:id="0">
          <w:tblGrid>
            <w:gridCol w:w="3676.363636363636"/>
            <w:gridCol w:w="2072.727272727273"/>
          </w:tblGrid>
        </w:tblGridChange>
      </w:tblGrid>
      <w:tr>
        <w:trPr>
          <w:cantSplit w:val="0"/>
          <w:tblHeader w:val="0"/>
        </w:trPr>
        <w:tc>
          <w:tcPr>
            <w:tcBorders>
              <w:top w:color="d9d9d9" w:space="0" w:sz="4" w:val="dashed"/>
              <w:left w:color="d9d9d9" w:space="0" w:sz="4" w:val="dashed"/>
              <w:bottom w:color="d9d9d9" w:space="0" w:sz="4" w:val="dashed"/>
              <w:right w:color="d9d9d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15">
            <w:pPr>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Complete Lawn Care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rebuchet MS" w:cs="Trebuchet MS" w:eastAsia="Trebuchet MS" w:hAnsi="Trebuchet MS"/>
                <w:i w:val="1"/>
              </w:rPr>
            </w:pPr>
            <w:r w:rsidDel="00000000" w:rsidR="00000000" w:rsidRPr="00000000">
              <w:rPr>
                <w:rtl w:val="0"/>
              </w:rPr>
            </w:r>
          </w:p>
        </w:tc>
        <w:tc>
          <w:tcPr>
            <w:tcBorders>
              <w:top w:color="d9d9d9" w:space="0" w:sz="4" w:val="dashed"/>
              <w:left w:color="d9d9d9" w:space="0" w:sz="4" w:val="dashed"/>
              <w:bottom w:color="d9d9d9" w:space="0" w:sz="4" w:val="dashed"/>
              <w:right w:color="d9d9d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$0.00</w:t>
            </w:r>
          </w:p>
        </w:tc>
      </w:tr>
      <w:tr>
        <w:trPr>
          <w:cantSplit w:val="0"/>
          <w:tblHeader w:val="0"/>
        </w:trPr>
        <w:tc>
          <w:tcPr>
            <w:tcBorders>
              <w:top w:color="d9d9d9" w:space="0" w:sz="4" w:val="dashed"/>
              <w:left w:color="d9d9d9" w:space="0" w:sz="4" w:val="dashed"/>
              <w:bottom w:color="d9d9d9" w:space="0" w:sz="4" w:val="dashed"/>
              <w:right w:color="d9d9d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18">
            <w:pPr>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Tree Trimming</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rebuchet MS" w:cs="Trebuchet MS" w:eastAsia="Trebuchet MS" w:hAnsi="Trebuchet MS"/>
                <w:i w:val="1"/>
              </w:rPr>
            </w:pPr>
            <w:r w:rsidDel="00000000" w:rsidR="00000000" w:rsidRPr="00000000">
              <w:rPr>
                <w:rtl w:val="0"/>
              </w:rPr>
            </w:r>
          </w:p>
        </w:tc>
        <w:tc>
          <w:tcPr>
            <w:tcBorders>
              <w:top w:color="d9d9d9" w:space="0" w:sz="4" w:val="dashed"/>
              <w:left w:color="d9d9d9" w:space="0" w:sz="4" w:val="dashed"/>
              <w:bottom w:color="d9d9d9" w:space="0" w:sz="4" w:val="dashed"/>
              <w:right w:color="d9d9d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$0.00</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1"/>
              </w:rPr>
            </w:pPr>
            <w:r w:rsidDel="00000000" w:rsidR="00000000" w:rsidRPr="00000000">
              <w:rPr>
                <w:rtl w:val="0"/>
              </w:rPr>
            </w:r>
          </w:p>
        </w:tc>
      </w:tr>
      <w:tr>
        <w:trPr>
          <w:cantSplit w:val="0"/>
          <w:tblHeader w:val="0"/>
        </w:trPr>
        <w:tc>
          <w:tcPr>
            <w:tcBorders>
              <w:top w:color="d9d9d9" w:space="0" w:sz="4" w:val="dashed"/>
              <w:left w:color="d9d9d9" w:space="0" w:sz="4" w:val="dashed"/>
              <w:bottom w:color="d9d9d9" w:space="0" w:sz="4" w:val="dashed"/>
              <w:right w:color="d9d9d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1C">
            <w:pPr>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Turf Maintenance</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rebuchet MS" w:cs="Trebuchet MS" w:eastAsia="Trebuchet MS" w:hAnsi="Trebuchet MS"/>
                <w:i w:val="1"/>
              </w:rPr>
            </w:pPr>
            <w:r w:rsidDel="00000000" w:rsidR="00000000" w:rsidRPr="00000000">
              <w:rPr>
                <w:rtl w:val="0"/>
              </w:rPr>
            </w:r>
          </w:p>
        </w:tc>
        <w:tc>
          <w:tcPr>
            <w:tcBorders>
              <w:top w:color="d9d9d9" w:space="0" w:sz="4" w:val="dashed"/>
              <w:left w:color="d9d9d9" w:space="0" w:sz="4" w:val="dashed"/>
              <w:bottom w:color="d9d9d9" w:space="0" w:sz="4" w:val="dashed"/>
              <w:right w:color="d9d9d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$0.00</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1"/>
              </w:rPr>
            </w:pPr>
            <w:r w:rsidDel="00000000" w:rsidR="00000000" w:rsidRPr="00000000">
              <w:rPr>
                <w:rtl w:val="0"/>
              </w:rPr>
            </w:r>
          </w:p>
        </w:tc>
      </w:tr>
      <w:tr>
        <w:trPr>
          <w:cantSplit w:val="0"/>
          <w:tblHeader w:val="0"/>
        </w:trPr>
        <w:tc>
          <w:tcPr>
            <w:tcBorders>
              <w:top w:color="d9d9d9" w:space="0" w:sz="4" w:val="dashed"/>
              <w:left w:color="d9d9d9" w:space="0" w:sz="4" w:val="dashed"/>
              <w:bottom w:color="d9d9d9" w:space="0" w:sz="4" w:val="dashed"/>
              <w:right w:color="d9d9d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20">
            <w:pPr>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Irrigation</w:t>
            </w:r>
          </w:p>
        </w:tc>
        <w:tc>
          <w:tcPr>
            <w:tcBorders>
              <w:top w:color="d9d9d9" w:space="0" w:sz="4" w:val="dashed"/>
              <w:left w:color="d9d9d9" w:space="0" w:sz="4" w:val="dashed"/>
              <w:bottom w:color="d9d9d9" w:space="0" w:sz="4" w:val="dashed"/>
              <w:right w:color="d9d9d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$0.00</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1"/>
              </w:rPr>
            </w:pPr>
            <w:r w:rsidDel="00000000" w:rsidR="00000000" w:rsidRPr="00000000">
              <w:rPr>
                <w:rtl w:val="0"/>
              </w:rPr>
            </w:r>
          </w:p>
        </w:tc>
      </w:tr>
      <w:tr>
        <w:trPr>
          <w:cantSplit w:val="0"/>
          <w:tblHeader w:val="0"/>
        </w:trPr>
        <w:tc>
          <w:tcPr>
            <w:tcBorders>
              <w:top w:color="d9d9d9" w:space="0" w:sz="4" w:val="dashed"/>
              <w:left w:color="d9d9d9" w:space="0" w:sz="4" w:val="dashed"/>
              <w:bottom w:color="d9d9d9" w:space="0" w:sz="4" w:val="dashed"/>
              <w:right w:color="d9d9d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23">
            <w:pPr>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Spring &amp; Fall Clean-up</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Trebuchet MS" w:cs="Trebuchet MS" w:eastAsia="Trebuchet MS" w:hAnsi="Trebuchet MS"/>
                <w:i w:val="1"/>
              </w:rPr>
            </w:pPr>
            <w:r w:rsidDel="00000000" w:rsidR="00000000" w:rsidRPr="00000000">
              <w:rPr>
                <w:rtl w:val="0"/>
              </w:rPr>
            </w:r>
          </w:p>
        </w:tc>
        <w:tc>
          <w:tcPr>
            <w:tcBorders>
              <w:top w:color="d9d9d9" w:space="0" w:sz="4" w:val="dashed"/>
              <w:left w:color="d9d9d9" w:space="0" w:sz="4" w:val="dashed"/>
              <w:bottom w:color="d9d9d9" w:space="0" w:sz="4" w:val="dashed"/>
              <w:right w:color="d9d9d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$0.00</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1"/>
              </w:rPr>
            </w:pPr>
            <w:r w:rsidDel="00000000" w:rsidR="00000000" w:rsidRPr="00000000">
              <w:rPr>
                <w:rtl w:val="0"/>
              </w:rPr>
            </w:r>
          </w:p>
        </w:tc>
      </w:tr>
    </w:tbl>
    <w:p w:rsidR="00000000" w:rsidDel="00000000" w:rsidP="00000000" w:rsidRDefault="00000000" w:rsidRPr="00000000" w14:paraId="00000027">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8">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9">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If you have some questions, please contact us and we will discuss our partnership.</w:t>
      </w:r>
    </w:p>
    <w:p w:rsidR="00000000" w:rsidDel="00000000" w:rsidP="00000000" w:rsidRDefault="00000000" w:rsidRPr="00000000" w14:paraId="0000002A">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Website: abc.com</w:t>
      </w:r>
    </w:p>
    <w:p w:rsidR="00000000" w:rsidDel="00000000" w:rsidP="00000000" w:rsidRDefault="00000000" w:rsidRPr="00000000" w14:paraId="0000002B">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Phone number:  +123456</w:t>
      </w:r>
    </w:p>
    <w:p w:rsidR="00000000" w:rsidDel="00000000" w:rsidP="00000000" w:rsidRDefault="00000000" w:rsidRPr="00000000" w14:paraId="0000002C">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Email: abc@example.com</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sz w:val="26"/>
          <w:szCs w:val="26"/>
        </w:rPr>
      </w:pPr>
      <w:r w:rsidDel="00000000" w:rsidR="00000000" w:rsidRPr="00000000">
        <w:rPr>
          <w:rtl w:val="0"/>
        </w:rPr>
      </w:r>
    </w:p>
    <w:p w:rsidR="00000000" w:rsidDel="00000000" w:rsidP="00000000" w:rsidRDefault="00000000" w:rsidRPr="00000000" w14:paraId="0000002F">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0">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jc w:val="center"/>
        <w:rPr>
          <w:b w:val="1"/>
          <w:sz w:val="26"/>
          <w:szCs w:val="26"/>
        </w:rPr>
      </w:pPr>
      <w:r w:rsidDel="00000000" w:rsidR="00000000" w:rsidRPr="00000000">
        <w:rPr>
          <w:b w:val="1"/>
          <w:sz w:val="26"/>
          <w:szCs w:val="26"/>
          <w:rtl w:val="0"/>
        </w:rPr>
        <w:t xml:space="preserve">Коммерческое предложение по ландшафтному дизайну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Наша компания занимается ландшафтным дизайном уже 30 лет с 1990 года.  Мы - команда преданных своему делу профессионалов, которая уже много лет стремиться сделать нашу планету зеленее.</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Мы специализируемся на широком спектре работ, связанных с ландшафтным дизайном: от вырубки деревьев до ухода за зелёными насаждениями.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Услуги</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Мы всегда начинаем с тщательной оценки каждого объекта, а затем обсуждаем с клиентом порядок выполнения работ.  Вот список всех основных услуг, которые осуществляют наши специалисты:</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numPr>
          <w:ilvl w:val="0"/>
          <w:numId w:val="1"/>
        </w:numPr>
        <w:ind w:left="720" w:hanging="360"/>
      </w:pPr>
      <w:r w:rsidDel="00000000" w:rsidR="00000000" w:rsidRPr="00000000">
        <w:rPr>
          <w:rtl w:val="0"/>
        </w:rPr>
        <w:t xml:space="preserve"> полный уход за газоном;</w:t>
      </w:r>
    </w:p>
    <w:p w:rsidR="00000000" w:rsidDel="00000000" w:rsidP="00000000" w:rsidRDefault="00000000" w:rsidRPr="00000000" w14:paraId="0000003D">
      <w:pPr>
        <w:numPr>
          <w:ilvl w:val="0"/>
          <w:numId w:val="1"/>
        </w:numPr>
        <w:ind w:left="720" w:hanging="360"/>
      </w:pPr>
      <w:r w:rsidDel="00000000" w:rsidR="00000000" w:rsidRPr="00000000">
        <w:rPr>
          <w:rtl w:val="0"/>
        </w:rPr>
        <w:t xml:space="preserve"> уход за садом;</w:t>
      </w:r>
    </w:p>
    <w:p w:rsidR="00000000" w:rsidDel="00000000" w:rsidP="00000000" w:rsidRDefault="00000000" w:rsidRPr="00000000" w14:paraId="0000003E">
      <w:pPr>
        <w:numPr>
          <w:ilvl w:val="0"/>
          <w:numId w:val="1"/>
        </w:numPr>
        <w:ind w:left="720" w:hanging="360"/>
      </w:pPr>
      <w:r w:rsidDel="00000000" w:rsidR="00000000" w:rsidRPr="00000000">
        <w:rPr>
          <w:rtl w:val="0"/>
        </w:rPr>
        <w:t xml:space="preserve"> весенняя и осенняя уборка;</w:t>
      </w:r>
    </w:p>
    <w:p w:rsidR="00000000" w:rsidDel="00000000" w:rsidP="00000000" w:rsidRDefault="00000000" w:rsidRPr="00000000" w14:paraId="0000003F">
      <w:pPr>
        <w:numPr>
          <w:ilvl w:val="0"/>
          <w:numId w:val="1"/>
        </w:numPr>
        <w:ind w:left="720" w:hanging="360"/>
      </w:pPr>
      <w:r w:rsidDel="00000000" w:rsidR="00000000" w:rsidRPr="00000000">
        <w:rPr>
          <w:rtl w:val="0"/>
        </w:rPr>
        <w:t xml:space="preserve"> обрезка деревьев;</w:t>
      </w:r>
    </w:p>
    <w:p w:rsidR="00000000" w:rsidDel="00000000" w:rsidP="00000000" w:rsidRDefault="00000000" w:rsidRPr="00000000" w14:paraId="00000040">
      <w:pPr>
        <w:numPr>
          <w:ilvl w:val="0"/>
          <w:numId w:val="1"/>
        </w:numPr>
        <w:ind w:left="720" w:hanging="360"/>
      </w:pPr>
      <w:r w:rsidDel="00000000" w:rsidR="00000000" w:rsidRPr="00000000">
        <w:rPr>
          <w:rtl w:val="0"/>
        </w:rPr>
        <w:t xml:space="preserve"> регулярный полив растений.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Стоимость услуг</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В следующей таблице представлена информация о тарифах и стоимости услуг.  </w:t>
      </w:r>
    </w:p>
    <w:p w:rsidR="00000000" w:rsidDel="00000000" w:rsidP="00000000" w:rsidRDefault="00000000" w:rsidRPr="00000000" w14:paraId="00000046">
      <w:pPr>
        <w:rPr>
          <w:rFonts w:ascii="Trebuchet MS" w:cs="Trebuchet MS" w:eastAsia="Trebuchet MS" w:hAnsi="Trebuchet MS"/>
        </w:rPr>
      </w:pPr>
      <w:r w:rsidDel="00000000" w:rsidR="00000000" w:rsidRPr="00000000">
        <w:rPr>
          <w:rtl w:val="0"/>
        </w:rPr>
      </w:r>
    </w:p>
    <w:tbl>
      <w:tblPr>
        <w:tblStyle w:val="Table2"/>
        <w:tblW w:w="5749.09090909090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76.363636363636"/>
        <w:gridCol w:w="2072.727272727273"/>
        <w:tblGridChange w:id="0">
          <w:tblGrid>
            <w:gridCol w:w="3676.363636363636"/>
            <w:gridCol w:w="2072.727272727273"/>
          </w:tblGrid>
        </w:tblGridChange>
      </w:tblGrid>
      <w:tr>
        <w:trPr>
          <w:cantSplit w:val="0"/>
          <w:tblHeader w:val="0"/>
        </w:trPr>
        <w:tc>
          <w:tcPr>
            <w:tcBorders>
              <w:top w:color="d9d9d9" w:space="0" w:sz="4" w:val="dashed"/>
              <w:left w:color="d9d9d9" w:space="0" w:sz="4" w:val="dashed"/>
              <w:bottom w:color="d9d9d9" w:space="0" w:sz="4" w:val="dashed"/>
              <w:right w:color="d9d9d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47">
            <w:pPr>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Уход за садом</w:t>
            </w:r>
          </w:p>
          <w:p w:rsidR="00000000" w:rsidDel="00000000" w:rsidP="00000000" w:rsidRDefault="00000000" w:rsidRPr="00000000" w14:paraId="00000048">
            <w:pPr>
              <w:widowControl w:val="0"/>
              <w:spacing w:line="240" w:lineRule="auto"/>
              <w:rPr>
                <w:rFonts w:ascii="Trebuchet MS" w:cs="Trebuchet MS" w:eastAsia="Trebuchet MS" w:hAnsi="Trebuchet MS"/>
                <w:i w:val="1"/>
              </w:rPr>
            </w:pPr>
            <w:r w:rsidDel="00000000" w:rsidR="00000000" w:rsidRPr="00000000">
              <w:rPr>
                <w:rtl w:val="0"/>
              </w:rPr>
            </w:r>
          </w:p>
        </w:tc>
        <w:tc>
          <w:tcPr>
            <w:tcBorders>
              <w:top w:color="d9d9d9" w:space="0" w:sz="4" w:val="dashed"/>
              <w:left w:color="d9d9d9" w:space="0" w:sz="4" w:val="dashed"/>
              <w:bottom w:color="d9d9d9" w:space="0" w:sz="4" w:val="dashed"/>
              <w:right w:color="d9d9d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$0.00</w:t>
            </w:r>
          </w:p>
        </w:tc>
      </w:tr>
      <w:tr>
        <w:trPr>
          <w:cantSplit w:val="0"/>
          <w:tblHeader w:val="0"/>
        </w:trPr>
        <w:tc>
          <w:tcPr>
            <w:tcBorders>
              <w:top w:color="d9d9d9" w:space="0" w:sz="4" w:val="dashed"/>
              <w:left w:color="d9d9d9" w:space="0" w:sz="4" w:val="dashed"/>
              <w:bottom w:color="d9d9d9" w:space="0" w:sz="4" w:val="dashed"/>
              <w:right w:color="d9d9d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4A">
            <w:pPr>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Обрезка деревьев</w:t>
            </w:r>
          </w:p>
          <w:p w:rsidR="00000000" w:rsidDel="00000000" w:rsidP="00000000" w:rsidRDefault="00000000" w:rsidRPr="00000000" w14:paraId="0000004B">
            <w:pPr>
              <w:widowControl w:val="0"/>
              <w:spacing w:line="240" w:lineRule="auto"/>
              <w:rPr>
                <w:rFonts w:ascii="Trebuchet MS" w:cs="Trebuchet MS" w:eastAsia="Trebuchet MS" w:hAnsi="Trebuchet MS"/>
                <w:i w:val="1"/>
              </w:rPr>
            </w:pPr>
            <w:r w:rsidDel="00000000" w:rsidR="00000000" w:rsidRPr="00000000">
              <w:rPr>
                <w:rtl w:val="0"/>
              </w:rPr>
            </w:r>
          </w:p>
        </w:tc>
        <w:tc>
          <w:tcPr>
            <w:tcBorders>
              <w:top w:color="d9d9d9" w:space="0" w:sz="4" w:val="dashed"/>
              <w:left w:color="d9d9d9" w:space="0" w:sz="4" w:val="dashed"/>
              <w:bottom w:color="d9d9d9" w:space="0" w:sz="4" w:val="dashed"/>
              <w:right w:color="d9d9d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$0.00</w:t>
            </w:r>
          </w:p>
          <w:p w:rsidR="00000000" w:rsidDel="00000000" w:rsidP="00000000" w:rsidRDefault="00000000" w:rsidRPr="00000000" w14:paraId="0000004D">
            <w:pPr>
              <w:widowControl w:val="0"/>
              <w:spacing w:line="240" w:lineRule="auto"/>
              <w:rPr>
                <w:rFonts w:ascii="Trebuchet MS" w:cs="Trebuchet MS" w:eastAsia="Trebuchet MS" w:hAnsi="Trebuchet MS"/>
                <w:i w:val="1"/>
              </w:rPr>
            </w:pPr>
            <w:r w:rsidDel="00000000" w:rsidR="00000000" w:rsidRPr="00000000">
              <w:rPr>
                <w:rtl w:val="0"/>
              </w:rPr>
            </w:r>
          </w:p>
        </w:tc>
      </w:tr>
      <w:tr>
        <w:trPr>
          <w:cantSplit w:val="0"/>
          <w:tblHeader w:val="0"/>
        </w:trPr>
        <w:tc>
          <w:tcPr>
            <w:tcBorders>
              <w:top w:color="d9d9d9" w:space="0" w:sz="4" w:val="dashed"/>
              <w:left w:color="d9d9d9" w:space="0" w:sz="4" w:val="dashed"/>
              <w:bottom w:color="d9d9d9" w:space="0" w:sz="4" w:val="dashed"/>
              <w:right w:color="d9d9d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4E">
            <w:pPr>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Уход за газоном</w:t>
            </w:r>
          </w:p>
          <w:p w:rsidR="00000000" w:rsidDel="00000000" w:rsidP="00000000" w:rsidRDefault="00000000" w:rsidRPr="00000000" w14:paraId="0000004F">
            <w:pPr>
              <w:widowControl w:val="0"/>
              <w:spacing w:line="240" w:lineRule="auto"/>
              <w:rPr>
                <w:rFonts w:ascii="Trebuchet MS" w:cs="Trebuchet MS" w:eastAsia="Trebuchet MS" w:hAnsi="Trebuchet MS"/>
                <w:i w:val="1"/>
              </w:rPr>
            </w:pPr>
            <w:r w:rsidDel="00000000" w:rsidR="00000000" w:rsidRPr="00000000">
              <w:rPr>
                <w:rtl w:val="0"/>
              </w:rPr>
            </w:r>
          </w:p>
        </w:tc>
        <w:tc>
          <w:tcPr>
            <w:tcBorders>
              <w:top w:color="d9d9d9" w:space="0" w:sz="4" w:val="dashed"/>
              <w:left w:color="d9d9d9" w:space="0" w:sz="4" w:val="dashed"/>
              <w:bottom w:color="d9d9d9" w:space="0" w:sz="4" w:val="dashed"/>
              <w:right w:color="d9d9d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$0.00</w:t>
            </w:r>
          </w:p>
          <w:p w:rsidR="00000000" w:rsidDel="00000000" w:rsidP="00000000" w:rsidRDefault="00000000" w:rsidRPr="00000000" w14:paraId="00000051">
            <w:pPr>
              <w:widowControl w:val="0"/>
              <w:spacing w:line="240" w:lineRule="auto"/>
              <w:rPr>
                <w:rFonts w:ascii="Trebuchet MS" w:cs="Trebuchet MS" w:eastAsia="Trebuchet MS" w:hAnsi="Trebuchet MS"/>
                <w:i w:val="1"/>
              </w:rPr>
            </w:pPr>
            <w:r w:rsidDel="00000000" w:rsidR="00000000" w:rsidRPr="00000000">
              <w:rPr>
                <w:rtl w:val="0"/>
              </w:rPr>
            </w:r>
          </w:p>
        </w:tc>
      </w:tr>
      <w:tr>
        <w:trPr>
          <w:cantSplit w:val="0"/>
          <w:tblHeader w:val="0"/>
        </w:trPr>
        <w:tc>
          <w:tcPr>
            <w:tcBorders>
              <w:top w:color="d9d9d9" w:space="0" w:sz="4" w:val="dashed"/>
              <w:left w:color="d9d9d9" w:space="0" w:sz="4" w:val="dashed"/>
              <w:bottom w:color="d9d9d9" w:space="0" w:sz="4" w:val="dashed"/>
              <w:right w:color="d9d9d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52">
            <w:pPr>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Полив</w:t>
            </w:r>
          </w:p>
        </w:tc>
        <w:tc>
          <w:tcPr>
            <w:tcBorders>
              <w:top w:color="d9d9d9" w:space="0" w:sz="4" w:val="dashed"/>
              <w:left w:color="d9d9d9" w:space="0" w:sz="4" w:val="dashed"/>
              <w:bottom w:color="d9d9d9" w:space="0" w:sz="4" w:val="dashed"/>
              <w:right w:color="d9d9d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$0.00</w:t>
            </w:r>
          </w:p>
          <w:p w:rsidR="00000000" w:rsidDel="00000000" w:rsidP="00000000" w:rsidRDefault="00000000" w:rsidRPr="00000000" w14:paraId="00000054">
            <w:pPr>
              <w:widowControl w:val="0"/>
              <w:spacing w:line="240" w:lineRule="auto"/>
              <w:rPr>
                <w:rFonts w:ascii="Trebuchet MS" w:cs="Trebuchet MS" w:eastAsia="Trebuchet MS" w:hAnsi="Trebuchet MS"/>
                <w:i w:val="1"/>
              </w:rPr>
            </w:pPr>
            <w:r w:rsidDel="00000000" w:rsidR="00000000" w:rsidRPr="00000000">
              <w:rPr>
                <w:rtl w:val="0"/>
              </w:rPr>
            </w:r>
          </w:p>
        </w:tc>
      </w:tr>
      <w:tr>
        <w:trPr>
          <w:cantSplit w:val="0"/>
          <w:tblHeader w:val="0"/>
        </w:trPr>
        <w:tc>
          <w:tcPr>
            <w:tcBorders>
              <w:top w:color="d9d9d9" w:space="0" w:sz="4" w:val="dashed"/>
              <w:left w:color="d9d9d9" w:space="0" w:sz="4" w:val="dashed"/>
              <w:bottom w:color="d9d9d9" w:space="0" w:sz="4" w:val="dashed"/>
              <w:right w:color="d9d9d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55">
            <w:pPr>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Весенняя и осенняя уборка</w:t>
            </w:r>
          </w:p>
          <w:p w:rsidR="00000000" w:rsidDel="00000000" w:rsidP="00000000" w:rsidRDefault="00000000" w:rsidRPr="00000000" w14:paraId="00000056">
            <w:pPr>
              <w:widowControl w:val="0"/>
              <w:spacing w:line="240" w:lineRule="auto"/>
              <w:rPr>
                <w:rFonts w:ascii="Trebuchet MS" w:cs="Trebuchet MS" w:eastAsia="Trebuchet MS" w:hAnsi="Trebuchet MS"/>
                <w:i w:val="1"/>
              </w:rPr>
            </w:pPr>
            <w:r w:rsidDel="00000000" w:rsidR="00000000" w:rsidRPr="00000000">
              <w:rPr>
                <w:rtl w:val="0"/>
              </w:rPr>
            </w:r>
          </w:p>
        </w:tc>
        <w:tc>
          <w:tcPr>
            <w:tcBorders>
              <w:top w:color="d9d9d9" w:space="0" w:sz="4" w:val="dashed"/>
              <w:left w:color="d9d9d9" w:space="0" w:sz="4" w:val="dashed"/>
              <w:bottom w:color="d9d9d9" w:space="0" w:sz="4" w:val="dashed"/>
              <w:right w:color="d9d9d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$0.00</w:t>
            </w:r>
          </w:p>
          <w:p w:rsidR="00000000" w:rsidDel="00000000" w:rsidP="00000000" w:rsidRDefault="00000000" w:rsidRPr="00000000" w14:paraId="00000058">
            <w:pPr>
              <w:widowControl w:val="0"/>
              <w:spacing w:line="240" w:lineRule="auto"/>
              <w:rPr>
                <w:rFonts w:ascii="Trebuchet MS" w:cs="Trebuchet MS" w:eastAsia="Trebuchet MS" w:hAnsi="Trebuchet MS"/>
                <w:i w:val="1"/>
              </w:rPr>
            </w:pPr>
            <w:r w:rsidDel="00000000" w:rsidR="00000000" w:rsidRPr="00000000">
              <w:rPr>
                <w:rtl w:val="0"/>
              </w:rPr>
            </w:r>
          </w:p>
        </w:tc>
      </w:tr>
    </w:tbl>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Если у вас есть вопросы, свяжитесь с нами любым удобным для вас способом, и мы обсудим наше дальнейшее сотрудничество.</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Сайт abc.com</w:t>
      </w:r>
    </w:p>
    <w:p w:rsidR="00000000" w:rsidDel="00000000" w:rsidP="00000000" w:rsidRDefault="00000000" w:rsidRPr="00000000" w14:paraId="0000005D">
      <w:pPr>
        <w:rPr/>
      </w:pPr>
      <w:r w:rsidDel="00000000" w:rsidR="00000000" w:rsidRPr="00000000">
        <w:rPr>
          <w:rtl w:val="0"/>
        </w:rPr>
        <w:t xml:space="preserve">Телефон +123456</w:t>
      </w:r>
    </w:p>
    <w:p w:rsidR="00000000" w:rsidDel="00000000" w:rsidP="00000000" w:rsidRDefault="00000000" w:rsidRPr="00000000" w14:paraId="0000005E">
      <w:pPr>
        <w:rPr/>
      </w:pPr>
      <w:r w:rsidDel="00000000" w:rsidR="00000000" w:rsidRPr="00000000">
        <w:rPr>
          <w:rtl w:val="0"/>
        </w:rPr>
        <w:t xml:space="preserve">Электронная почта abc@example.com</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b w:val="1"/>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