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6D8D" w14:textId="3E24953C" w:rsidR="00C70836" w:rsidRDefault="00C70836" w:rsidP="009713E3">
      <w:pPr>
        <w:ind w:left="360"/>
        <w:rPr>
          <w:rFonts w:ascii="Times New Roman" w:hAnsi="Times New Roman"/>
          <w:b/>
          <w:sz w:val="18"/>
          <w:szCs w:val="18"/>
        </w:rPr>
      </w:pPr>
    </w:p>
    <w:p w14:paraId="00E619E4" w14:textId="2D977D32" w:rsidR="00C70836" w:rsidRPr="00F54AE6" w:rsidRDefault="00C70836" w:rsidP="00C708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ЧЕК</w:t>
      </w:r>
      <w:r>
        <w:rPr>
          <w:b/>
          <w:bCs/>
          <w:sz w:val="28"/>
          <w:szCs w:val="28"/>
        </w:rPr>
        <w:t>-</w:t>
      </w:r>
      <w:bookmarkStart w:id="0" w:name="_GoBack"/>
      <w:bookmarkEnd w:id="0"/>
      <w:r>
        <w:rPr>
          <w:b/>
          <w:bCs/>
          <w:sz w:val="28"/>
          <w:szCs w:val="28"/>
        </w:rPr>
        <w:t>ЛИСТ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  <w:lang w:val="en-US"/>
        </w:rPr>
        <w:t>PR</w:t>
      </w:r>
      <w:r w:rsidRPr="00F54AE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статьи</w:t>
      </w:r>
    </w:p>
    <w:p w14:paraId="167BF88D" w14:textId="77777777" w:rsidR="00C70836" w:rsidRPr="00F54AE6" w:rsidRDefault="00C70836" w:rsidP="00C70836">
      <w:pPr>
        <w:jc w:val="both"/>
      </w:pPr>
      <w:r>
        <w:rPr>
          <w:lang w:val="en-US"/>
        </w:rPr>
        <w:t>PR</w:t>
      </w:r>
      <w:r w:rsidRPr="00F54AE6">
        <w:t>-</w:t>
      </w:r>
      <w:r>
        <w:t xml:space="preserve">статья способна создать и управлять общественным мнением по поводу Вашего продукта или услуги. Отмечайте все выполненные пункты в данном чек-листе и создайте правильную </w:t>
      </w:r>
      <w:r>
        <w:rPr>
          <w:lang w:val="en-US"/>
        </w:rPr>
        <w:t>PR</w:t>
      </w:r>
      <w:r w:rsidRPr="00553768">
        <w:t>-</w:t>
      </w:r>
      <w:r>
        <w:t>статью.</w:t>
      </w:r>
    </w:p>
    <w:p w14:paraId="2CFAFFF5" w14:textId="77777777" w:rsidR="00C70836" w:rsidRDefault="00C70836" w:rsidP="00C70836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Определимся с целью и позиционированием продукта или услуги</w:t>
      </w:r>
    </w:p>
    <w:p w14:paraId="343A2AF7" w14:textId="77777777" w:rsidR="00C70836" w:rsidRDefault="00C70836" w:rsidP="00C70836">
      <w:pPr>
        <w:pStyle w:val="a7"/>
        <w:numPr>
          <w:ilvl w:val="0"/>
          <w:numId w:val="21"/>
        </w:numPr>
        <w:spacing w:after="160" w:line="259" w:lineRule="auto"/>
        <w:jc w:val="both"/>
      </w:pPr>
      <w:r>
        <w:t xml:space="preserve">Перед началом работы поставлены цели для </w:t>
      </w:r>
      <w:r w:rsidRPr="00490B4E">
        <w:rPr>
          <w:lang w:val="en-US"/>
        </w:rPr>
        <w:t>PR</w:t>
      </w:r>
      <w:r w:rsidRPr="00553768">
        <w:t>-</w:t>
      </w:r>
      <w:r>
        <w:t>статьи</w:t>
      </w:r>
    </w:p>
    <w:p w14:paraId="368F1677" w14:textId="77777777" w:rsidR="00C70836" w:rsidRPr="00490B4E" w:rsidRDefault="00C70836" w:rsidP="00C70836">
      <w:pPr>
        <w:pStyle w:val="a7"/>
        <w:numPr>
          <w:ilvl w:val="0"/>
          <w:numId w:val="21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Проведен анализ целевой аудитории</w:t>
      </w:r>
    </w:p>
    <w:p w14:paraId="2A5DB56D" w14:textId="77777777" w:rsidR="00C70836" w:rsidRPr="00490B4E" w:rsidRDefault="00C70836" w:rsidP="00C70836">
      <w:pPr>
        <w:pStyle w:val="a7"/>
        <w:numPr>
          <w:ilvl w:val="0"/>
          <w:numId w:val="21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Определено позиционирование компании</w:t>
      </w:r>
    </w:p>
    <w:p w14:paraId="6805DED4" w14:textId="77777777" w:rsidR="00C70836" w:rsidRPr="00490B4E" w:rsidRDefault="00C70836" w:rsidP="00C70836">
      <w:pPr>
        <w:pStyle w:val="a7"/>
        <w:numPr>
          <w:ilvl w:val="0"/>
          <w:numId w:val="21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Выделены ключевые слова и фразы, которые будут использоваться в тексте</w:t>
      </w:r>
    </w:p>
    <w:p w14:paraId="444248C0" w14:textId="77777777" w:rsidR="00C70836" w:rsidRPr="00490B4E" w:rsidRDefault="00C70836" w:rsidP="00C70836">
      <w:pPr>
        <w:pStyle w:val="a7"/>
        <w:numPr>
          <w:ilvl w:val="0"/>
          <w:numId w:val="21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Вы знаете, каков будет информационный посыл и какова подача материала?</w:t>
      </w:r>
    </w:p>
    <w:p w14:paraId="3DEDD082" w14:textId="77777777" w:rsidR="00C70836" w:rsidRDefault="00C70836" w:rsidP="00C70836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>Тест на правильную структуризацию</w:t>
      </w:r>
    </w:p>
    <w:p w14:paraId="6764CE23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Собраны все исходные данные (информацию про ЦА и ее настрой)</w:t>
      </w:r>
    </w:p>
    <w:p w14:paraId="2144F66C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Выбраны конкретные боли и проблемы целевой аудитории, которые решит ваша компания</w:t>
      </w:r>
    </w:p>
    <w:p w14:paraId="6DAE61AD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Написан цепляющий заголовок, который будет интересен целевой аудитории и привлечет ее внимание</w:t>
      </w:r>
    </w:p>
    <w:p w14:paraId="55E61EE2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 xml:space="preserve">Написан </w:t>
      </w:r>
      <w:proofErr w:type="spellStart"/>
      <w:r w:rsidRPr="00490B4E">
        <w:rPr>
          <w:rFonts w:cs="Calibri"/>
        </w:rPr>
        <w:t>лид</w:t>
      </w:r>
      <w:proofErr w:type="spellEnd"/>
      <w:r w:rsidRPr="00490B4E">
        <w:rPr>
          <w:rFonts w:cs="Calibri"/>
        </w:rPr>
        <w:t xml:space="preserve"> (первый абзац), вызывающий интерес и удерживающий читателя</w:t>
      </w:r>
    </w:p>
    <w:p w14:paraId="783BB9D0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Описаны исходные данные и остальные обязательные элементы</w:t>
      </w:r>
    </w:p>
    <w:p w14:paraId="2654481E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В конце сделаны выводы</w:t>
      </w:r>
    </w:p>
    <w:p w14:paraId="0A5F5B94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Присутствует призыв к действию</w:t>
      </w:r>
    </w:p>
    <w:p w14:paraId="0748E47B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Текст разделен на небольшие абзацы</w:t>
      </w:r>
    </w:p>
    <w:p w14:paraId="12720081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Заголовок и подзаголовки максимум 7-8 слов</w:t>
      </w:r>
    </w:p>
    <w:p w14:paraId="3A8A02B8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Присутствуют маркированные или нумерованные списки</w:t>
      </w:r>
    </w:p>
    <w:p w14:paraId="5B972CFA" w14:textId="77777777" w:rsidR="00C70836" w:rsidRPr="00490B4E" w:rsidRDefault="00C70836" w:rsidP="00C70836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Есть таблицы, фотографии и картинки</w:t>
      </w:r>
    </w:p>
    <w:p w14:paraId="51A54E62" w14:textId="77777777" w:rsidR="00C70836" w:rsidRPr="00DF1503" w:rsidRDefault="00C70836" w:rsidP="00C70836">
      <w:pPr>
        <w:shd w:val="clear" w:color="auto" w:fill="CCCCCC"/>
        <w:jc w:val="both"/>
        <w:rPr>
          <w:b/>
          <w:bCs/>
        </w:rPr>
      </w:pPr>
      <w:r>
        <w:rPr>
          <w:b/>
          <w:bCs/>
        </w:rPr>
        <w:t xml:space="preserve">Тест на полезность </w:t>
      </w:r>
      <w:r>
        <w:rPr>
          <w:b/>
          <w:bCs/>
          <w:lang w:val="en-US"/>
        </w:rPr>
        <w:t>PR</w:t>
      </w:r>
      <w:r w:rsidRPr="00481167">
        <w:rPr>
          <w:b/>
          <w:bCs/>
        </w:rPr>
        <w:t>-</w:t>
      </w:r>
      <w:r>
        <w:rPr>
          <w:b/>
          <w:bCs/>
        </w:rPr>
        <w:t>статьи</w:t>
      </w:r>
    </w:p>
    <w:p w14:paraId="4DBCDE17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Материал написан грамотным языком</w:t>
      </w:r>
    </w:p>
    <w:p w14:paraId="61A1060C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Статья полностью понятна целевой аудитории</w:t>
      </w:r>
    </w:p>
    <w:p w14:paraId="7971F790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Текст содержит полезные факты</w:t>
      </w:r>
    </w:p>
    <w:p w14:paraId="24333D29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Пользователю приведены конкретные выгоды</w:t>
      </w:r>
    </w:p>
    <w:p w14:paraId="5CBE0C75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После прочтения текста, целевой клиент должен знать, что его проблему (боль) сможет решить ваша компания</w:t>
      </w:r>
    </w:p>
    <w:p w14:paraId="01F0D80C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Читатель должен знать куда обратиться и как связаться с компанией</w:t>
      </w:r>
    </w:p>
    <w:p w14:paraId="0F9CFB49" w14:textId="77777777" w:rsidR="00C70836" w:rsidRPr="00490B4E" w:rsidRDefault="00C70836" w:rsidP="00C70836">
      <w:pPr>
        <w:pStyle w:val="a7"/>
        <w:numPr>
          <w:ilvl w:val="0"/>
          <w:numId w:val="23"/>
        </w:numPr>
        <w:spacing w:after="160" w:line="259" w:lineRule="auto"/>
        <w:jc w:val="both"/>
        <w:rPr>
          <w:rFonts w:cs="Calibri"/>
        </w:rPr>
      </w:pPr>
      <w:r w:rsidRPr="00490B4E">
        <w:rPr>
          <w:rFonts w:cs="Calibri"/>
        </w:rPr>
        <w:t>Опишите уникальное предложение, дайте клиенту скидку или подарок</w:t>
      </w:r>
    </w:p>
    <w:p w14:paraId="1460D878" w14:textId="77777777" w:rsidR="00C70836" w:rsidRPr="00DF1503" w:rsidRDefault="00C70836" w:rsidP="00C70836">
      <w:pPr>
        <w:shd w:val="clear" w:color="auto" w:fill="CCCCCC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Тест на готовность </w:t>
      </w:r>
      <w:r>
        <w:rPr>
          <w:rFonts w:cs="Calibri"/>
          <w:b/>
          <w:bCs/>
          <w:lang w:val="en-US"/>
        </w:rPr>
        <w:t>PR</w:t>
      </w:r>
      <w:r w:rsidRPr="00DF1503">
        <w:rPr>
          <w:rFonts w:cs="Calibri"/>
          <w:b/>
          <w:bCs/>
        </w:rPr>
        <w:t>-</w:t>
      </w:r>
      <w:r>
        <w:rPr>
          <w:rFonts w:cs="Calibri"/>
          <w:b/>
          <w:bCs/>
        </w:rPr>
        <w:t>статьи к публикации</w:t>
      </w:r>
    </w:p>
    <w:p w14:paraId="625D3FDE" w14:textId="77777777" w:rsidR="00C70836" w:rsidRPr="00490B4E" w:rsidRDefault="00C70836" w:rsidP="00C70836">
      <w:pPr>
        <w:pStyle w:val="a7"/>
        <w:numPr>
          <w:ilvl w:val="0"/>
          <w:numId w:val="24"/>
        </w:numPr>
        <w:spacing w:after="160" w:line="259" w:lineRule="auto"/>
        <w:rPr>
          <w:rFonts w:cs="Calibri"/>
        </w:rPr>
      </w:pPr>
      <w:r w:rsidRPr="00490B4E">
        <w:rPr>
          <w:rFonts w:cs="Calibri"/>
        </w:rPr>
        <w:t>В тексте дано максимум полезной информации для целевой аудитории</w:t>
      </w:r>
    </w:p>
    <w:p w14:paraId="2E682468" w14:textId="77777777" w:rsidR="00C70836" w:rsidRPr="00490B4E" w:rsidRDefault="00C70836" w:rsidP="00C70836">
      <w:pPr>
        <w:pStyle w:val="a7"/>
        <w:numPr>
          <w:ilvl w:val="0"/>
          <w:numId w:val="24"/>
        </w:numPr>
        <w:spacing w:after="160" w:line="259" w:lineRule="auto"/>
        <w:rPr>
          <w:rFonts w:cs="Calibri"/>
        </w:rPr>
      </w:pPr>
      <w:r w:rsidRPr="00490B4E">
        <w:rPr>
          <w:rFonts w:cs="Calibri"/>
        </w:rPr>
        <w:t>Рекламная часть текста – максимум 30%, но не более</w:t>
      </w:r>
    </w:p>
    <w:p w14:paraId="6C496DD0" w14:textId="77777777" w:rsidR="00C70836" w:rsidRPr="00490B4E" w:rsidRDefault="00C70836" w:rsidP="00C70836">
      <w:pPr>
        <w:pStyle w:val="a7"/>
        <w:numPr>
          <w:ilvl w:val="0"/>
          <w:numId w:val="24"/>
        </w:numPr>
        <w:spacing w:after="160" w:line="259" w:lineRule="auto"/>
        <w:rPr>
          <w:rFonts w:cs="Calibri"/>
        </w:rPr>
      </w:pPr>
      <w:r w:rsidRPr="00490B4E">
        <w:rPr>
          <w:rFonts w:cs="Calibri"/>
        </w:rPr>
        <w:t>Написана только правдивая информация</w:t>
      </w:r>
    </w:p>
    <w:p w14:paraId="5806C211" w14:textId="77777777" w:rsidR="00C70836" w:rsidRDefault="00C70836" w:rsidP="00C70836">
      <w:pPr>
        <w:jc w:val="center"/>
      </w:pPr>
    </w:p>
    <w:p w14:paraId="164FE99C" w14:textId="77777777" w:rsidR="00C70836" w:rsidRPr="005261C7" w:rsidRDefault="00C70836" w:rsidP="00C70836">
      <w:pPr>
        <w:jc w:val="center"/>
        <w:rPr>
          <w:rFonts w:cs="Calibri"/>
          <w:b/>
          <w:bCs/>
        </w:rPr>
      </w:pPr>
      <w:r>
        <w:rPr>
          <w:rFonts w:cs="Calibri"/>
          <w:b/>
          <w:bCs/>
          <w:lang w:val="en-US"/>
        </w:rPr>
        <w:t>PR</w:t>
      </w:r>
      <w:r>
        <w:rPr>
          <w:rFonts w:cs="Calibri"/>
          <w:b/>
          <w:bCs/>
        </w:rPr>
        <w:t xml:space="preserve">-статья способна изменить настрой читателей к вашему бренду как в положительную, так и в отрицательную стороны. Поэтому внимательно пишите </w:t>
      </w:r>
      <w:r>
        <w:rPr>
          <w:rFonts w:cs="Calibri"/>
          <w:b/>
          <w:bCs/>
          <w:lang w:val="en-US"/>
        </w:rPr>
        <w:t>PR</w:t>
      </w:r>
      <w:r>
        <w:rPr>
          <w:rFonts w:cs="Calibri"/>
          <w:b/>
          <w:bCs/>
        </w:rPr>
        <w:t>-текст и следуйте чек-листу.</w:t>
      </w:r>
    </w:p>
    <w:p w14:paraId="1C7DE53B" w14:textId="77777777" w:rsidR="00C70836" w:rsidRPr="00C70836" w:rsidRDefault="00C70836" w:rsidP="009713E3">
      <w:pPr>
        <w:ind w:left="360"/>
        <w:rPr>
          <w:rFonts w:asciiTheme="minorHAnsi" w:hAnsiTheme="minorHAnsi" w:cstheme="minorHAnsi"/>
          <w:lang w:val="en-US"/>
        </w:rPr>
      </w:pPr>
    </w:p>
    <w:sectPr w:rsidR="00C70836" w:rsidRPr="00C70836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B85D3" w14:textId="77777777" w:rsidR="00324D15" w:rsidRDefault="00324D15" w:rsidP="006E1D22">
      <w:pPr>
        <w:spacing w:after="0" w:line="240" w:lineRule="auto"/>
      </w:pPr>
      <w:r>
        <w:separator/>
      </w:r>
    </w:p>
  </w:endnote>
  <w:endnote w:type="continuationSeparator" w:id="0">
    <w:p w14:paraId="0481DBD0" w14:textId="77777777" w:rsidR="00324D15" w:rsidRDefault="00324D15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D69F" w14:textId="77777777" w:rsidR="00174E10" w:rsidRPr="002942A3" w:rsidRDefault="00C8129D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A0D6811" wp14:editId="5F5E2D6A">
          <wp:simplePos x="0" y="0"/>
          <wp:positionH relativeFrom="column">
            <wp:posOffset>6329680</wp:posOffset>
          </wp:positionH>
          <wp:positionV relativeFrom="paragraph">
            <wp:posOffset>68580</wp:posOffset>
          </wp:positionV>
          <wp:extent cx="259715" cy="255270"/>
          <wp:effectExtent l="0" t="0" r="0" b="0"/>
          <wp:wrapNone/>
          <wp:docPr id="2" name="Рисунок 2" descr="ютуб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ютуб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B012229" wp14:editId="358852E4">
          <wp:simplePos x="0" y="0"/>
          <wp:positionH relativeFrom="column">
            <wp:posOffset>6044565</wp:posOffset>
          </wp:positionH>
          <wp:positionV relativeFrom="paragraph">
            <wp:posOffset>65405</wp:posOffset>
          </wp:positionV>
          <wp:extent cx="263525" cy="258445"/>
          <wp:effectExtent l="0" t="0" r="0" b="0"/>
          <wp:wrapNone/>
          <wp:docPr id="3" name="Рисунок 3" descr="ФБ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Б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9E0C00E" wp14:editId="4E34C103">
          <wp:simplePos x="0" y="0"/>
          <wp:positionH relativeFrom="column">
            <wp:posOffset>5752465</wp:posOffset>
          </wp:positionH>
          <wp:positionV relativeFrom="paragraph">
            <wp:posOffset>66675</wp:posOffset>
          </wp:positionV>
          <wp:extent cx="263525" cy="259080"/>
          <wp:effectExtent l="0" t="0" r="0" b="0"/>
          <wp:wrapNone/>
          <wp:docPr id="4" name="Рисунок 4" descr="Вк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Вк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DD6774" wp14:editId="40D6C567">
              <wp:simplePos x="0" y="0"/>
              <wp:positionH relativeFrom="page">
                <wp:posOffset>450215</wp:posOffset>
              </wp:positionH>
              <wp:positionV relativeFrom="paragraph">
                <wp:posOffset>37465</wp:posOffset>
              </wp:positionV>
              <wp:extent cx="6667500" cy="9525"/>
              <wp:effectExtent l="0" t="0" r="0" b="9525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0232B" id="Прямая соединительная линия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" strokecolor="#bc4542 [3045]">
              <o:lock v:ext="edit" shapetype="f"/>
              <w10:wrap anchorx="page"/>
            </v:line>
          </w:pict>
        </mc:Fallback>
      </mc:AlternateConten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</w:t>
    </w:r>
    <w:r w:rsidR="00F60756">
      <w:rPr>
        <w:rFonts w:ascii="Times New Roman" w:hAnsi="Times New Roman"/>
        <w:sz w:val="20"/>
        <w:szCs w:val="20"/>
      </w:rPr>
      <w:t xml:space="preserve">                              </w:t>
    </w:r>
    <w:r w:rsidR="004C4CE4">
      <w:rPr>
        <w:rFonts w:ascii="Times New Roman" w:hAnsi="Times New Roman"/>
        <w:sz w:val="20"/>
        <w:szCs w:val="20"/>
      </w:rPr>
      <w:t xml:space="preserve">  </w:t>
    </w:r>
    <w:r w:rsidR="00F60756">
      <w:rPr>
        <w:rFonts w:ascii="Times New Roman" w:hAnsi="Times New Roman"/>
        <w:sz w:val="20"/>
        <w:szCs w:val="20"/>
      </w:rPr>
      <w:t xml:space="preserve">Петр Панда </w:t>
    </w:r>
    <w:r w:rsidR="00F60756" w:rsidRPr="00F60756">
      <w:rPr>
        <w:rFonts w:ascii="Times New Roman" w:hAnsi="Times New Roman"/>
        <w:sz w:val="20"/>
        <w:szCs w:val="20"/>
      </w:rPr>
      <w:t xml:space="preserve">| </w:t>
    </w:r>
    <w:r w:rsidR="00324D15">
      <w:rPr>
        <w:rStyle w:val="a9"/>
        <w:rFonts w:ascii="Times New Roman" w:hAnsi="Times New Roman"/>
        <w:sz w:val="20"/>
        <w:szCs w:val="20"/>
        <w:lang w:val="en-US"/>
      </w:rPr>
      <w:fldChar w:fldCharType="begin"/>
    </w:r>
    <w:r w:rsidR="00324D15" w:rsidRPr="00C70836">
      <w:rPr>
        <w:rStyle w:val="a9"/>
        <w:rFonts w:ascii="Times New Roman" w:hAnsi="Times New Roman"/>
        <w:sz w:val="20"/>
        <w:szCs w:val="20"/>
      </w:rPr>
      <w:instrText xml:space="preserve"> 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instrText>HYPERLINK</w:instrText>
    </w:r>
    <w:r w:rsidR="00324D15" w:rsidRPr="00C70836">
      <w:rPr>
        <w:rStyle w:val="a9"/>
        <w:rFonts w:ascii="Times New Roman" w:hAnsi="Times New Roman"/>
        <w:sz w:val="20"/>
        <w:szCs w:val="20"/>
      </w:rPr>
      <w:instrText xml:space="preserve"> "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instrText>http</w:instrText>
    </w:r>
    <w:r w:rsidR="00324D15" w:rsidRPr="00C70836">
      <w:rPr>
        <w:rStyle w:val="a9"/>
        <w:rFonts w:ascii="Times New Roman" w:hAnsi="Times New Roman"/>
        <w:sz w:val="20"/>
        <w:szCs w:val="20"/>
      </w:rPr>
      <w:instrText>://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instrText>petr</w:instrText>
    </w:r>
    <w:r w:rsidR="00324D15" w:rsidRPr="00C70836">
      <w:rPr>
        <w:rStyle w:val="a9"/>
        <w:rFonts w:ascii="Times New Roman" w:hAnsi="Times New Roman"/>
        <w:sz w:val="20"/>
        <w:szCs w:val="20"/>
      </w:rPr>
      <w:instrText>-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instrText>panda</w:instrText>
    </w:r>
    <w:r w:rsidR="00324D15" w:rsidRPr="00C70836">
      <w:rPr>
        <w:rStyle w:val="a9"/>
        <w:rFonts w:ascii="Times New Roman" w:hAnsi="Times New Roman"/>
        <w:sz w:val="20"/>
        <w:szCs w:val="20"/>
      </w:rPr>
      <w:instrText>.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instrText>ru</w:instrText>
    </w:r>
    <w:r w:rsidR="00324D15" w:rsidRPr="00C70836">
      <w:rPr>
        <w:rStyle w:val="a9"/>
        <w:rFonts w:ascii="Times New Roman" w:hAnsi="Times New Roman"/>
        <w:sz w:val="20"/>
        <w:szCs w:val="20"/>
      </w:rPr>
      <w:instrText xml:space="preserve">/" </w:instrText>
    </w:r>
    <w:r w:rsidR="00324D15">
      <w:rPr>
        <w:rStyle w:val="a9"/>
        <w:rFonts w:ascii="Times New Roman" w:hAnsi="Times New Roman"/>
        <w:sz w:val="20"/>
        <w:szCs w:val="20"/>
        <w:lang w:val="en-US"/>
      </w:rPr>
      <w:fldChar w:fldCharType="separate"/>
    </w:r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http</w:t>
    </w:r>
    <w:r w:rsidR="00F60756" w:rsidRPr="001A30CE">
      <w:rPr>
        <w:rStyle w:val="a9"/>
        <w:rFonts w:ascii="Times New Roman" w:hAnsi="Times New Roman"/>
        <w:sz w:val="20"/>
        <w:szCs w:val="20"/>
      </w:rPr>
      <w:t>://</w:t>
    </w:r>
    <w:proofErr w:type="spellStart"/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petr</w:t>
    </w:r>
    <w:proofErr w:type="spellEnd"/>
    <w:r w:rsidR="00F60756" w:rsidRPr="001A30CE">
      <w:rPr>
        <w:rStyle w:val="a9"/>
        <w:rFonts w:ascii="Times New Roman" w:hAnsi="Times New Roman"/>
        <w:sz w:val="20"/>
        <w:szCs w:val="20"/>
      </w:rPr>
      <w:t>-</w:t>
    </w:r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panda</w:t>
    </w:r>
    <w:r w:rsidR="00F60756" w:rsidRPr="001A30CE">
      <w:rPr>
        <w:rStyle w:val="a9"/>
        <w:rFonts w:ascii="Times New Roman" w:hAnsi="Times New Roman"/>
        <w:sz w:val="20"/>
        <w:szCs w:val="20"/>
      </w:rPr>
      <w:t>.</w:t>
    </w:r>
    <w:proofErr w:type="spellStart"/>
    <w:r w:rsidR="00F60756" w:rsidRPr="001A30CE">
      <w:rPr>
        <w:rStyle w:val="a9"/>
        <w:rFonts w:ascii="Times New Roman" w:hAnsi="Times New Roman"/>
        <w:sz w:val="20"/>
        <w:szCs w:val="20"/>
        <w:lang w:val="en-US"/>
      </w:rPr>
      <w:t>ru</w:t>
    </w:r>
    <w:proofErr w:type="spellEnd"/>
    <w:r w:rsidR="00F60756" w:rsidRPr="001A30CE">
      <w:rPr>
        <w:rStyle w:val="a9"/>
        <w:rFonts w:ascii="Times New Roman" w:hAnsi="Times New Roman"/>
        <w:sz w:val="20"/>
        <w:szCs w:val="20"/>
      </w:rPr>
      <w:t>/</w:t>
    </w:r>
    <w:r w:rsidR="00324D15">
      <w:rPr>
        <w:rStyle w:val="a9"/>
        <w:rFonts w:ascii="Times New Roman" w:hAnsi="Times New Roman"/>
        <w:sz w:val="20"/>
        <w:szCs w:val="20"/>
      </w:rPr>
      <w:fldChar w:fldCharType="end"/>
    </w:r>
    <w:r w:rsidR="00F60756" w:rsidRPr="00F60756">
      <w:rPr>
        <w:rFonts w:ascii="Times New Roman" w:hAnsi="Times New Roman"/>
        <w:sz w:val="20"/>
        <w:szCs w:val="20"/>
      </w:rPr>
      <w:t xml:space="preserve"> </w:t>
    </w:r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60D5" w14:textId="77777777" w:rsidR="00324D15" w:rsidRDefault="00324D15" w:rsidP="006E1D22">
      <w:pPr>
        <w:spacing w:after="0" w:line="240" w:lineRule="auto"/>
      </w:pPr>
      <w:r>
        <w:separator/>
      </w:r>
    </w:p>
  </w:footnote>
  <w:footnote w:type="continuationSeparator" w:id="0">
    <w:p w14:paraId="337501FA" w14:textId="77777777" w:rsidR="00324D15" w:rsidRDefault="00324D15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A5A1" w14:textId="5DDCA102" w:rsidR="00174E10" w:rsidRPr="00057998" w:rsidRDefault="00C5521D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D61F857" wp14:editId="7CE5A000">
              <wp:simplePos x="0" y="0"/>
              <wp:positionH relativeFrom="margin">
                <wp:posOffset>759460</wp:posOffset>
              </wp:positionH>
              <wp:positionV relativeFrom="paragraph">
                <wp:posOffset>333375</wp:posOffset>
              </wp:positionV>
              <wp:extent cx="5105400" cy="742950"/>
              <wp:effectExtent l="0" t="0" r="0" b="0"/>
              <wp:wrapThrough wrapText="bothSides">
                <wp:wrapPolygon edited="0">
                  <wp:start x="242" y="0"/>
                  <wp:lineTo x="242" y="21046"/>
                  <wp:lineTo x="21278" y="21046"/>
                  <wp:lineTo x="21278" y="0"/>
                  <wp:lineTo x="242" y="0"/>
                </wp:wrapPolygon>
              </wp:wrapThrough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45A20" w14:textId="77777777" w:rsidR="00C5521D" w:rsidRDefault="00C5521D" w:rsidP="00C5521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  <w:p w14:paraId="3F8677B4" w14:textId="5FE6A98E" w:rsidR="00C5521D" w:rsidRDefault="00C5521D" w:rsidP="00C5521D">
                          <w:pPr>
                            <w:spacing w:after="0" w:line="240" w:lineRule="auto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                       </w:t>
                          </w:r>
                        </w:p>
                        <w:p w14:paraId="5FC7E556" w14:textId="0C5B0CEC" w:rsidR="0050134C" w:rsidRDefault="00C5521D" w:rsidP="00C5521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  <w:r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 xml:space="preserve">         </w:t>
                          </w:r>
                          <w:r w:rsidR="007F39B1"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  <w:t>От основателя убедительно-позитивного копирайтинга</w:t>
                          </w:r>
                        </w:p>
                        <w:p w14:paraId="12B5FDAB" w14:textId="77777777" w:rsidR="00C37501" w:rsidRDefault="00C37501" w:rsidP="00212DF8">
                          <w:pPr>
                            <w:spacing w:after="0" w:line="240" w:lineRule="auto"/>
                            <w:jc w:val="both"/>
                            <w:rPr>
                              <w:rFonts w:asciiTheme="majorHAnsi" w:hAnsiTheme="majorHAnsi" w:cs="Aharoni"/>
                              <w:b/>
                              <w:color w:val="C00000"/>
                              <w:spacing w:val="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1F85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9.8pt;margin-top:26.25pt;width:402pt;height:5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jwIgIAAPg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" filled="f" stroked="f">
              <v:textbox>
                <w:txbxContent>
                  <w:p w14:paraId="12D45A20" w14:textId="77777777" w:rsidR="00C5521D" w:rsidRDefault="00C5521D" w:rsidP="00C5521D">
                    <w:pPr>
                      <w:spacing w:after="0" w:line="240" w:lineRule="auto"/>
                      <w:jc w:val="center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  <w:p w14:paraId="3F8677B4" w14:textId="5FE6A98E" w:rsidR="00C5521D" w:rsidRDefault="00C5521D" w:rsidP="00C5521D">
                    <w:pPr>
                      <w:spacing w:after="0" w:line="240" w:lineRule="auto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                       </w:t>
                    </w:r>
                  </w:p>
                  <w:p w14:paraId="5FC7E556" w14:textId="0C5B0CEC" w:rsidR="0050134C" w:rsidRDefault="00C5521D" w:rsidP="00C5521D">
                    <w:pPr>
                      <w:spacing w:after="0" w:line="240" w:lineRule="auto"/>
                      <w:jc w:val="center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  <w:r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 xml:space="preserve">         </w:t>
                    </w:r>
                    <w:r w:rsidR="007F39B1"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  <w:t>От основателя убедительно-позитивного копирайтинга</w:t>
                    </w:r>
                  </w:p>
                  <w:p w14:paraId="12B5FDAB" w14:textId="77777777" w:rsidR="00C37501" w:rsidRDefault="00C37501" w:rsidP="00212DF8">
                    <w:pPr>
                      <w:spacing w:after="0" w:line="240" w:lineRule="auto"/>
                      <w:jc w:val="both"/>
                      <w:rPr>
                        <w:rFonts w:asciiTheme="majorHAnsi" w:hAnsiTheme="majorHAnsi" w:cs="Aharoni"/>
                        <w:b/>
                        <w:color w:val="C00000"/>
                        <w:spacing w:val="3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15"/>
        <w:szCs w:val="15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F0AC01" wp14:editId="7795ED1D">
              <wp:simplePos x="0" y="0"/>
              <wp:positionH relativeFrom="page">
                <wp:posOffset>895350</wp:posOffset>
              </wp:positionH>
              <wp:positionV relativeFrom="paragraph">
                <wp:posOffset>295275</wp:posOffset>
              </wp:positionV>
              <wp:extent cx="5143500" cy="363855"/>
              <wp:effectExtent l="0" t="0" r="0" b="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AC8D3" w14:textId="35C6B3B1" w:rsidR="00C17C94" w:rsidRPr="00F60756" w:rsidRDefault="00C5521D" w:rsidP="00C5521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  <w:r w:rsidR="00C8129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К</w:t>
                          </w:r>
                          <w:r w:rsidR="00F60756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опирайтер Петр Панда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0AC01" id="_x0000_s1027" type="#_x0000_t202" style="position:absolute;left:0;text-align:left;margin-left:70.5pt;margin-top:23.25pt;width:405pt;height:2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" filled="f" stroked="f">
              <v:textbox>
                <w:txbxContent>
                  <w:p w14:paraId="6CBAC8D3" w14:textId="35C6B3B1" w:rsidR="00C17C94" w:rsidRPr="00F60756" w:rsidRDefault="00C5521D" w:rsidP="00C5521D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            </w:t>
                    </w:r>
                    <w:r w:rsidR="00C8129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К</w:t>
                    </w:r>
                    <w:r w:rsidR="00F60756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опирайтер Петр Панда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8129D">
      <w:rPr>
        <w:noProof/>
        <w:sz w:val="15"/>
        <w:szCs w:val="15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2C5ED6" wp14:editId="5AF58606">
              <wp:simplePos x="0" y="0"/>
              <wp:positionH relativeFrom="margin">
                <wp:align>right</wp:align>
              </wp:positionH>
              <wp:positionV relativeFrom="paragraph">
                <wp:posOffset>280035</wp:posOffset>
              </wp:positionV>
              <wp:extent cx="2084070" cy="603885"/>
              <wp:effectExtent l="0" t="0" r="0" b="0"/>
              <wp:wrapNone/>
              <wp:docPr id="9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4070" cy="603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FC85A" w14:textId="77777777" w:rsidR="00C17C94" w:rsidRPr="00C37501" w:rsidRDefault="00C17C94" w:rsidP="00C17C9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C5ED6" id="Надпись 7" o:spid="_x0000_s1028" type="#_x0000_t202" style="position:absolute;left:0;text-align:left;margin-left:112.9pt;margin-top:22.05pt;width:164.1pt;height:47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" filled="f" stroked="f" strokeweight=".5pt">
              <v:textbox>
                <w:txbxContent>
                  <w:p w14:paraId="0A5FC85A" w14:textId="77777777" w:rsidR="00C17C94" w:rsidRPr="00C37501" w:rsidRDefault="00C17C94" w:rsidP="00C17C94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60756">
      <w:rPr>
        <w:noProof/>
        <w:sz w:val="15"/>
        <w:szCs w:val="15"/>
        <w:lang w:eastAsia="ru-RU"/>
      </w:rPr>
      <w:drawing>
        <wp:anchor distT="0" distB="0" distL="114300" distR="114300" simplePos="0" relativeHeight="251674624" behindDoc="1" locked="0" layoutInCell="1" allowOverlap="1" wp14:anchorId="69C50FE0" wp14:editId="47FEFE22">
          <wp:simplePos x="0" y="0"/>
          <wp:positionH relativeFrom="margin">
            <wp:posOffset>-202565</wp:posOffset>
          </wp:positionH>
          <wp:positionV relativeFrom="paragraph">
            <wp:posOffset>114300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29D"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C683E90" wp14:editId="6634D67A">
              <wp:simplePos x="0" y="0"/>
              <wp:positionH relativeFrom="margin">
                <wp:align>left</wp:align>
              </wp:positionH>
              <wp:positionV relativeFrom="paragraph">
                <wp:posOffset>940435</wp:posOffset>
              </wp:positionV>
              <wp:extent cx="6641465" cy="45720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13" name="Прямая соединительная линия 13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Прямая соединительная линия 14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360AF" id="Группа 12" o:spid="_x0000_s1026" style="position:absolute;margin-left:0;margin-top:74.05pt;width:522.95pt;height:3.6pt;flip:y;z-index:251708416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">
              <v:line id="Прямая соединительная линия 13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    <v:line id="Прямая соединительная линия 14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    <w10:wrap anchorx="margin"/>
            </v:group>
          </w:pict>
        </mc:Fallback>
      </mc:AlternateContent>
    </w:r>
    <w:r w:rsidR="00C8129D">
      <w:rPr>
        <w:noProof/>
        <w:sz w:val="15"/>
        <w:szCs w:val="15"/>
        <w:lang w:eastAsia="ru-RU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15010E" wp14:editId="04D63DCC">
              <wp:simplePos x="0" y="0"/>
              <wp:positionH relativeFrom="margin">
                <wp:align>left</wp:align>
              </wp:positionH>
              <wp:positionV relativeFrom="paragraph">
                <wp:posOffset>903605</wp:posOffset>
              </wp:positionV>
              <wp:extent cx="6641465" cy="45720"/>
              <wp:effectExtent l="0" t="0" r="6985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641465" cy="45720"/>
                        <a:chOff x="0" y="0"/>
                        <a:chExt cx="4064110" cy="0"/>
                      </a:xfrm>
                    </wpg:grpSpPr>
                    <wps:wsp>
                      <wps:cNvPr id="5" name="Прямая соединительная линия 2"/>
                      <wps:cNvCnPr/>
                      <wps:spPr>
                        <a:xfrm flipV="1">
                          <a:off x="143521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Прямая соединительная линия 3"/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272CB" id="Группа 1" o:spid="_x0000_s1026" style="position:absolute;margin-left:0;margin-top:71.15pt;width:522.95pt;height:3.6pt;flip:y;z-index:251706368;mso-position-horizontal:left;mso-position-horizontal-relative:margin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">
              <v:line id="Прямая соединительная линия 2" o:spid="_x0000_s1027" style="position:absolute;flip:y;visibility:visible;mso-wrap-style:squar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" strokecolor="#c00000" strokeweight="3pt"/>
              <v:line id="Прямая соединительная линия 3" o:spid="_x0000_s1028" style="position:absolute;flip:y;visibility:visible;mso-wrap-style:squar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" strokecolor="#c00000" strokeweight="3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1A4"/>
    <w:multiLevelType w:val="hybridMultilevel"/>
    <w:tmpl w:val="E9B46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EFA"/>
    <w:multiLevelType w:val="hybridMultilevel"/>
    <w:tmpl w:val="3918A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A83"/>
    <w:multiLevelType w:val="hybridMultilevel"/>
    <w:tmpl w:val="A404A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C82"/>
    <w:multiLevelType w:val="hybridMultilevel"/>
    <w:tmpl w:val="4B1A9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3E0"/>
    <w:multiLevelType w:val="hybridMultilevel"/>
    <w:tmpl w:val="9A82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5224"/>
    <w:multiLevelType w:val="hybridMultilevel"/>
    <w:tmpl w:val="7A24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7C98"/>
    <w:multiLevelType w:val="hybridMultilevel"/>
    <w:tmpl w:val="CD6C5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0951"/>
    <w:multiLevelType w:val="hybridMultilevel"/>
    <w:tmpl w:val="2E32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44E"/>
    <w:multiLevelType w:val="hybridMultilevel"/>
    <w:tmpl w:val="BBD69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80"/>
    <w:multiLevelType w:val="hybridMultilevel"/>
    <w:tmpl w:val="4EFA4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3763"/>
    <w:multiLevelType w:val="hybridMultilevel"/>
    <w:tmpl w:val="28C45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6E7"/>
    <w:multiLevelType w:val="hybridMultilevel"/>
    <w:tmpl w:val="3A482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1C61"/>
    <w:multiLevelType w:val="hybridMultilevel"/>
    <w:tmpl w:val="41163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20BE"/>
    <w:multiLevelType w:val="hybridMultilevel"/>
    <w:tmpl w:val="8D627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618"/>
    <w:multiLevelType w:val="hybridMultilevel"/>
    <w:tmpl w:val="25602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15E90"/>
    <w:multiLevelType w:val="hybridMultilevel"/>
    <w:tmpl w:val="1CA06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161"/>
    <w:multiLevelType w:val="hybridMultilevel"/>
    <w:tmpl w:val="3626A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C3FD6"/>
    <w:multiLevelType w:val="hybridMultilevel"/>
    <w:tmpl w:val="0750D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64775"/>
    <w:multiLevelType w:val="hybridMultilevel"/>
    <w:tmpl w:val="1E5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E6129"/>
    <w:multiLevelType w:val="hybridMultilevel"/>
    <w:tmpl w:val="AA7A7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A0134"/>
    <w:multiLevelType w:val="hybridMultilevel"/>
    <w:tmpl w:val="C5DC0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621B"/>
    <w:multiLevelType w:val="hybridMultilevel"/>
    <w:tmpl w:val="BD6C6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D7E00"/>
    <w:multiLevelType w:val="hybridMultilevel"/>
    <w:tmpl w:val="4758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DE4"/>
    <w:multiLevelType w:val="hybridMultilevel"/>
    <w:tmpl w:val="4912C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9"/>
  </w:num>
  <w:num w:numId="5">
    <w:abstractNumId w:val="0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11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22"/>
  </w:num>
  <w:num w:numId="23">
    <w:abstractNumId w:val="4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7"/>
    <w:rsid w:val="00006FAA"/>
    <w:rsid w:val="00014198"/>
    <w:rsid w:val="000307B6"/>
    <w:rsid w:val="0006443E"/>
    <w:rsid w:val="00073997"/>
    <w:rsid w:val="00080EDA"/>
    <w:rsid w:val="00084A21"/>
    <w:rsid w:val="000D54EA"/>
    <w:rsid w:val="000E7AB2"/>
    <w:rsid w:val="00130148"/>
    <w:rsid w:val="001463FA"/>
    <w:rsid w:val="00146525"/>
    <w:rsid w:val="001740C6"/>
    <w:rsid w:val="00174E10"/>
    <w:rsid w:val="001E42A8"/>
    <w:rsid w:val="001E5FCF"/>
    <w:rsid w:val="001E653A"/>
    <w:rsid w:val="00212DF8"/>
    <w:rsid w:val="00217483"/>
    <w:rsid w:val="00220BFB"/>
    <w:rsid w:val="00231C29"/>
    <w:rsid w:val="00285F96"/>
    <w:rsid w:val="002942A3"/>
    <w:rsid w:val="002D1577"/>
    <w:rsid w:val="002E04FE"/>
    <w:rsid w:val="002E5962"/>
    <w:rsid w:val="00302550"/>
    <w:rsid w:val="00324D15"/>
    <w:rsid w:val="00361B9E"/>
    <w:rsid w:val="00372D64"/>
    <w:rsid w:val="003A269D"/>
    <w:rsid w:val="003A6826"/>
    <w:rsid w:val="003D28AC"/>
    <w:rsid w:val="003D65C7"/>
    <w:rsid w:val="003E4C10"/>
    <w:rsid w:val="00403437"/>
    <w:rsid w:val="00403885"/>
    <w:rsid w:val="00460CC2"/>
    <w:rsid w:val="0046469E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3ADE"/>
    <w:rsid w:val="00545178"/>
    <w:rsid w:val="0054521B"/>
    <w:rsid w:val="00552DD1"/>
    <w:rsid w:val="00580B0E"/>
    <w:rsid w:val="005D0CC0"/>
    <w:rsid w:val="005D78C6"/>
    <w:rsid w:val="00616A51"/>
    <w:rsid w:val="00682D66"/>
    <w:rsid w:val="006A7478"/>
    <w:rsid w:val="006B548E"/>
    <w:rsid w:val="006C724E"/>
    <w:rsid w:val="006D462E"/>
    <w:rsid w:val="006D5DF5"/>
    <w:rsid w:val="006E1D22"/>
    <w:rsid w:val="00700FF3"/>
    <w:rsid w:val="00702203"/>
    <w:rsid w:val="00706C9B"/>
    <w:rsid w:val="007344CD"/>
    <w:rsid w:val="00761583"/>
    <w:rsid w:val="00764FD1"/>
    <w:rsid w:val="0079122B"/>
    <w:rsid w:val="007A60BA"/>
    <w:rsid w:val="007B144B"/>
    <w:rsid w:val="007C329E"/>
    <w:rsid w:val="007D02F4"/>
    <w:rsid w:val="007E5514"/>
    <w:rsid w:val="007F39B1"/>
    <w:rsid w:val="00804F7C"/>
    <w:rsid w:val="0086453C"/>
    <w:rsid w:val="008703C3"/>
    <w:rsid w:val="00873FC1"/>
    <w:rsid w:val="008A572D"/>
    <w:rsid w:val="008C1FF7"/>
    <w:rsid w:val="00912C3D"/>
    <w:rsid w:val="009252E0"/>
    <w:rsid w:val="009663D5"/>
    <w:rsid w:val="009667B6"/>
    <w:rsid w:val="009713E3"/>
    <w:rsid w:val="009A02E1"/>
    <w:rsid w:val="009D2F7E"/>
    <w:rsid w:val="009F277D"/>
    <w:rsid w:val="009F476B"/>
    <w:rsid w:val="00A00C72"/>
    <w:rsid w:val="00A26C4C"/>
    <w:rsid w:val="00A549C4"/>
    <w:rsid w:val="00A63ADF"/>
    <w:rsid w:val="00A74570"/>
    <w:rsid w:val="00A960B0"/>
    <w:rsid w:val="00AE4420"/>
    <w:rsid w:val="00B51474"/>
    <w:rsid w:val="00BA24F0"/>
    <w:rsid w:val="00BA35C2"/>
    <w:rsid w:val="00BB6A2B"/>
    <w:rsid w:val="00BE4C6C"/>
    <w:rsid w:val="00BE65B7"/>
    <w:rsid w:val="00BE73E6"/>
    <w:rsid w:val="00C00914"/>
    <w:rsid w:val="00C11784"/>
    <w:rsid w:val="00C17C94"/>
    <w:rsid w:val="00C356EB"/>
    <w:rsid w:val="00C37501"/>
    <w:rsid w:val="00C468CA"/>
    <w:rsid w:val="00C46C47"/>
    <w:rsid w:val="00C5521D"/>
    <w:rsid w:val="00C70836"/>
    <w:rsid w:val="00C8129D"/>
    <w:rsid w:val="00C82900"/>
    <w:rsid w:val="00C96256"/>
    <w:rsid w:val="00CA48E4"/>
    <w:rsid w:val="00CE35A2"/>
    <w:rsid w:val="00CF2269"/>
    <w:rsid w:val="00D1463E"/>
    <w:rsid w:val="00D15AA9"/>
    <w:rsid w:val="00D21C07"/>
    <w:rsid w:val="00D37373"/>
    <w:rsid w:val="00D6226A"/>
    <w:rsid w:val="00D85C46"/>
    <w:rsid w:val="00DA6DA6"/>
    <w:rsid w:val="00DE2D9D"/>
    <w:rsid w:val="00DF0E3B"/>
    <w:rsid w:val="00E0428D"/>
    <w:rsid w:val="00E048B7"/>
    <w:rsid w:val="00E1394A"/>
    <w:rsid w:val="00E21CA8"/>
    <w:rsid w:val="00E352C5"/>
    <w:rsid w:val="00E619B1"/>
    <w:rsid w:val="00E66C43"/>
    <w:rsid w:val="00E975EB"/>
    <w:rsid w:val="00EA2EF4"/>
    <w:rsid w:val="00EA6071"/>
    <w:rsid w:val="00EF5E44"/>
    <w:rsid w:val="00F167AA"/>
    <w:rsid w:val="00F44F6F"/>
    <w:rsid w:val="00F51533"/>
    <w:rsid w:val="00F60756"/>
    <w:rsid w:val="00F733A6"/>
    <w:rsid w:val="00FA486B"/>
    <w:rsid w:val="00FC2E45"/>
    <w:rsid w:val="00FD11C4"/>
    <w:rsid w:val="00FD78BE"/>
    <w:rsid w:val="00FE0F9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FD8A"/>
  <w15:docId w15:val="{936F2993-750A-4A41-94BB-24FC14E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812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75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129D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C8129D"/>
    <w:pPr>
      <w:spacing w:after="0" w:line="240" w:lineRule="auto"/>
    </w:pPr>
    <w:rPr>
      <w:rFonts w:ascii="Consolas" w:eastAsiaTheme="majorEastAsia" w:hAnsi="Consolas" w:cstheme="majorBidi"/>
      <w:sz w:val="21"/>
      <w:szCs w:val="21"/>
      <w:lang w:val="en-US" w:bidi="en-US"/>
    </w:rPr>
  </w:style>
  <w:style w:type="character" w:customStyle="1" w:styleId="ae">
    <w:name w:val="Текст Знак"/>
    <w:basedOn w:val="a0"/>
    <w:link w:val="ad"/>
    <w:uiPriority w:val="99"/>
    <w:rsid w:val="00C8129D"/>
    <w:rPr>
      <w:rFonts w:ascii="Consolas" w:eastAsiaTheme="majorEastAsia" w:hAnsi="Consolas" w:cstheme="majorBidi"/>
      <w:sz w:val="21"/>
      <w:szCs w:val="21"/>
      <w:lang w:val="en-US" w:bidi="en-US"/>
    </w:rPr>
  </w:style>
  <w:style w:type="paragraph" w:styleId="af">
    <w:name w:val="No Spacing"/>
    <w:basedOn w:val="a"/>
    <w:link w:val="af0"/>
    <w:uiPriority w:val="1"/>
    <w:qFormat/>
    <w:rsid w:val="00E1394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af1">
    <w:name w:val="Title"/>
    <w:basedOn w:val="a"/>
    <w:next w:val="a"/>
    <w:link w:val="af2"/>
    <w:uiPriority w:val="10"/>
    <w:qFormat/>
    <w:rsid w:val="00E139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af2">
    <w:name w:val="Заголовок Знак"/>
    <w:basedOn w:val="a0"/>
    <w:link w:val="af1"/>
    <w:uiPriority w:val="10"/>
    <w:rsid w:val="00E1394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af3">
    <w:name w:val="Subtitle"/>
    <w:basedOn w:val="a"/>
    <w:next w:val="a"/>
    <w:link w:val="af4"/>
    <w:uiPriority w:val="11"/>
    <w:qFormat/>
    <w:rsid w:val="00E1394A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4">
    <w:name w:val="Подзаголовок Знак"/>
    <w:basedOn w:val="a0"/>
    <w:link w:val="af3"/>
    <w:uiPriority w:val="11"/>
    <w:rsid w:val="00E1394A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E1394A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extisR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youtube.com/c/Textis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petr_panda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B5EC-8DD5-4362-BA71-35BEB70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Петр</cp:lastModifiedBy>
  <cp:revision>2</cp:revision>
  <cp:lastPrinted>2018-07-01T02:54:00Z</cp:lastPrinted>
  <dcterms:created xsi:type="dcterms:W3CDTF">2018-07-17T10:37:00Z</dcterms:created>
  <dcterms:modified xsi:type="dcterms:W3CDTF">2018-07-17T10:37:00Z</dcterms:modified>
</cp:coreProperties>
</file>